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77770D">
        <w:t>Monday</w:t>
      </w:r>
      <w:r w:rsidR="00531825" w:rsidRPr="005846C4">
        <w:t xml:space="preserve">, </w:t>
      </w:r>
      <w:r w:rsidR="002704A6">
        <w:t>November 29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2704A6" w:rsidRDefault="009A05F5" w:rsidP="002704A6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657859" w:rsidRDefault="002704A6" w:rsidP="002704A6">
      <w:pPr>
        <w:pStyle w:val="ListParagraph"/>
        <w:numPr>
          <w:ilvl w:val="0"/>
          <w:numId w:val="27"/>
        </w:numPr>
      </w:pPr>
      <w:r>
        <w:t>Open Public Hearing to C</w:t>
      </w:r>
      <w:r w:rsidR="00657859">
        <w:t>onsider a R</w:t>
      </w:r>
      <w:r>
        <w:t>eque</w:t>
      </w:r>
      <w:r w:rsidR="00657859">
        <w:t>st for the Initial Zoning of Annexed P</w:t>
      </w:r>
      <w:r>
        <w:t>roperty at 5:30 p.m. in the City Council Chambers at 122 N 1ST Street.,</w:t>
      </w:r>
      <w:r w:rsidR="00657859">
        <w:t>Coahoma, Texas. The Property is D</w:t>
      </w:r>
      <w:r w:rsidRPr="002704A6">
        <w:t>escribed as: Being a 51.46-acre tract out of the SE/4 of Section 47, Block 31, T-1-N, T&amp;P RR. Co. Survey, Howard Co</w:t>
      </w:r>
      <w:r w:rsidR="00657859">
        <w:t>unty, Texas. Generally located South of I-20 on the West S</w:t>
      </w:r>
      <w:r w:rsidRPr="002704A6">
        <w:t>ide of FM 820.</w:t>
      </w:r>
      <w:r w:rsidR="00657859">
        <w:t xml:space="preserve"> </w:t>
      </w:r>
    </w:p>
    <w:p w:rsidR="002704A6" w:rsidRDefault="00657859" w:rsidP="00657859">
      <w:pPr>
        <w:pStyle w:val="ListParagraph"/>
        <w:ind w:left="1350"/>
      </w:pPr>
      <w:r>
        <w:t xml:space="preserve">Request Change: </w:t>
      </w:r>
      <w:r>
        <w:rPr>
          <w:color w:val="000000"/>
          <w:sz w:val="27"/>
          <w:szCs w:val="27"/>
        </w:rPr>
        <w:t>Initial zoning of newly annexed property to R-2, Residential District</w:t>
      </w:r>
      <w:r>
        <w:rPr>
          <w:color w:val="000000"/>
          <w:sz w:val="27"/>
          <w:szCs w:val="27"/>
        </w:rPr>
        <w:t>.</w:t>
      </w:r>
    </w:p>
    <w:p w:rsidR="002704A6" w:rsidRDefault="002704A6" w:rsidP="002704A6">
      <w:pPr>
        <w:pStyle w:val="ListParagraph"/>
        <w:ind w:left="1350"/>
      </w:pPr>
    </w:p>
    <w:p w:rsidR="002704A6" w:rsidRDefault="002704A6" w:rsidP="002704A6">
      <w:pPr>
        <w:pStyle w:val="ListParagraph"/>
        <w:numPr>
          <w:ilvl w:val="0"/>
          <w:numId w:val="27"/>
        </w:numPr>
      </w:pPr>
      <w:r>
        <w:t>Close Public Hearing</w:t>
      </w:r>
    </w:p>
    <w:p w:rsidR="002704A6" w:rsidRDefault="002704A6" w:rsidP="002704A6"/>
    <w:p w:rsidR="002704A6" w:rsidRPr="002704A6" w:rsidRDefault="002704A6" w:rsidP="002704A6">
      <w:pPr>
        <w:pStyle w:val="ListParagraph"/>
        <w:numPr>
          <w:ilvl w:val="0"/>
          <w:numId w:val="27"/>
        </w:numPr>
      </w:pPr>
      <w:r>
        <w:t xml:space="preserve"> Adjournment</w:t>
      </w:r>
    </w:p>
    <w:p w:rsidR="002704A6" w:rsidRPr="002704A6" w:rsidRDefault="002704A6" w:rsidP="002704A6">
      <w:pPr>
        <w:pStyle w:val="NormalWeb"/>
        <w:rPr>
          <w:color w:val="000000"/>
          <w:sz w:val="27"/>
          <w:szCs w:val="27"/>
        </w:rPr>
      </w:pPr>
    </w:p>
    <w:p w:rsidR="009D36A5" w:rsidRPr="009A05F5" w:rsidRDefault="002704A6" w:rsidP="002704A6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2704A6">
        <w:rPr>
          <w:rFonts w:ascii="Palatino Linotype" w:hAnsi="Palatino Linotype"/>
          <w:sz w:val="16"/>
          <w:szCs w:val="16"/>
        </w:rPr>
        <w:t>November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FD0174">
        <w:rPr>
          <w:rFonts w:ascii="Palatino Linotype" w:hAnsi="Palatino Linotype"/>
          <w:sz w:val="16"/>
          <w:szCs w:val="16"/>
        </w:rPr>
        <w:t>26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6E2BAD" w:rsidRDefault="007F2352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FD0174">
        <w:rPr>
          <w:rFonts w:ascii="Palatino Linotype" w:hAnsi="Palatino Linotype"/>
          <w:sz w:val="16"/>
          <w:szCs w:val="16"/>
        </w:rPr>
        <w:t>26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2704A6">
        <w:rPr>
          <w:rFonts w:ascii="Palatino Linotype" w:hAnsi="Palatino Linotype"/>
          <w:sz w:val="16"/>
          <w:szCs w:val="16"/>
        </w:rPr>
        <w:t>November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6E2BAD" w:rsidP="007F2352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                                City of Coahoma</w:t>
      </w:r>
      <w:bookmarkStart w:id="0" w:name="_GoBack"/>
      <w:bookmarkEnd w:id="0"/>
      <w:r w:rsidR="00B168C4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D3996" w:rsidRPr="00CA7FBC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 w:rsidRPr="00CA7FBC">
        <w:rPr>
          <w:sz w:val="16"/>
          <w:szCs w:val="16"/>
        </w:rPr>
        <w:t xml:space="preserve">      </w:t>
      </w:r>
      <w:r w:rsidR="00CD399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6E2BAD">
        <w:rPr>
          <w:sz w:val="16"/>
          <w:szCs w:val="16"/>
        </w:rPr>
        <w:t xml:space="preserve">                           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A5" w:rsidRDefault="007E4AA5" w:rsidP="000E100C">
      <w:r>
        <w:separator/>
      </w:r>
    </w:p>
  </w:endnote>
  <w:endnote w:type="continuationSeparator" w:id="0">
    <w:p w:rsidR="007E4AA5" w:rsidRDefault="007E4AA5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A5" w:rsidRDefault="007E4AA5" w:rsidP="000E100C">
      <w:r>
        <w:separator/>
      </w:r>
    </w:p>
  </w:footnote>
  <w:footnote w:type="continuationSeparator" w:id="0">
    <w:p w:rsidR="007E4AA5" w:rsidRDefault="007E4AA5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023675"/>
    <w:multiLevelType w:val="hybridMultilevel"/>
    <w:tmpl w:val="A248518A"/>
    <w:lvl w:ilvl="0" w:tplc="E3A486D2">
      <w:start w:val="4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6A41DB"/>
    <w:multiLevelType w:val="hybridMultilevel"/>
    <w:tmpl w:val="FDD477F6"/>
    <w:lvl w:ilvl="0" w:tplc="73BC75AC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3" w15:restartNumberingAfterBreak="0">
    <w:nsid w:val="51E20AFD"/>
    <w:multiLevelType w:val="multilevel"/>
    <w:tmpl w:val="6150D6EC"/>
    <w:numStyleLink w:val="AgendaItems"/>
  </w:abstractNum>
  <w:abstractNum w:abstractNumId="24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28"/>
  </w:num>
  <w:num w:numId="4">
    <w:abstractNumId w:val="17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7"/>
  </w:num>
  <w:num w:numId="18">
    <w:abstractNumId w:val="18"/>
  </w:num>
  <w:num w:numId="19">
    <w:abstractNumId w:val="12"/>
  </w:num>
  <w:num w:numId="20">
    <w:abstractNumId w:val="10"/>
  </w:num>
  <w:num w:numId="21">
    <w:abstractNumId w:val="24"/>
  </w:num>
  <w:num w:numId="22">
    <w:abstractNumId w:val="26"/>
  </w:num>
  <w:num w:numId="23">
    <w:abstractNumId w:val="25"/>
  </w:num>
  <w:num w:numId="24">
    <w:abstractNumId w:val="16"/>
  </w:num>
  <w:num w:numId="25">
    <w:abstractNumId w:val="14"/>
  </w:num>
  <w:num w:numId="26">
    <w:abstractNumId w:val="13"/>
  </w:num>
  <w:num w:numId="27">
    <w:abstractNumId w:val="21"/>
  </w:num>
  <w:num w:numId="28">
    <w:abstractNumId w:val="22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04A6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6768"/>
    <w:rsid w:val="002A0ACF"/>
    <w:rsid w:val="002A1182"/>
    <w:rsid w:val="002A3F04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42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66D0"/>
    <w:rsid w:val="00427FDE"/>
    <w:rsid w:val="004307F4"/>
    <w:rsid w:val="00431A97"/>
    <w:rsid w:val="0044447F"/>
    <w:rsid w:val="00445A0F"/>
    <w:rsid w:val="0044628C"/>
    <w:rsid w:val="004468DE"/>
    <w:rsid w:val="004476E0"/>
    <w:rsid w:val="004501AC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477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57859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2BAD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668A9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AA5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4D5C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34DA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3996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0174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04A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7F20-1F06-4A18-9336-722D460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4</cp:revision>
  <cp:lastPrinted>2021-07-12T20:09:00Z</cp:lastPrinted>
  <dcterms:created xsi:type="dcterms:W3CDTF">2021-11-17T14:57:00Z</dcterms:created>
  <dcterms:modified xsi:type="dcterms:W3CDTF">2021-11-17T14:59:00Z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